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7624" w14:textId="77777777" w:rsidR="003952B2" w:rsidRDefault="003952B2" w:rsidP="003952B2">
      <w:pPr>
        <w:pStyle w:val="NormalWeb"/>
        <w:rPr>
          <w:rStyle w:val="Textoennegrita"/>
        </w:rPr>
      </w:pPr>
      <w:r>
        <w:rPr>
          <w:rFonts w:ascii="Segoe UI Symbol" w:hAnsi="Segoe UI Symbol" w:cs="Segoe UI Symbol"/>
        </w:rPr>
        <w:t>🎗</w:t>
      </w:r>
      <w:r>
        <w:t xml:space="preserve"> </w:t>
      </w:r>
      <w:r>
        <w:rPr>
          <w:rStyle w:val="Textoennegrita"/>
        </w:rPr>
        <w:t>26 de septiembre: Día Mundial de la Anticoncepción</w:t>
      </w:r>
    </w:p>
    <w:p w14:paraId="568AC23F" w14:textId="2B7C94DC" w:rsidR="003952B2" w:rsidRDefault="003952B2" w:rsidP="003952B2">
      <w:pPr>
        <w:pStyle w:val="NormalWeb"/>
      </w:pPr>
      <w:r>
        <w:t xml:space="preserve"> </w:t>
      </w:r>
      <w:r>
        <w:rPr>
          <w:rFonts w:ascii="Segoe UI Emoji" w:hAnsi="Segoe UI Emoji" w:cs="Segoe UI Emoji"/>
        </w:rPr>
        <w:t>💬</w:t>
      </w:r>
      <w:r>
        <w:t xml:space="preserve"> </w:t>
      </w:r>
      <w:r>
        <w:rPr>
          <w:rStyle w:val="nfasis"/>
        </w:rPr>
        <w:t>Hablar de anticoncepción es hablar de libertad, salud y decisiones informadas.</w:t>
      </w:r>
    </w:p>
    <w:p w14:paraId="244ACE65" w14:textId="77777777" w:rsidR="003952B2" w:rsidRDefault="003952B2" w:rsidP="003952B2">
      <w:pPr>
        <w:pStyle w:val="NormalWeb"/>
      </w:pPr>
      <w:r>
        <w:rPr>
          <w:rFonts w:ascii="Segoe UI Emoji" w:hAnsi="Segoe UI Emoji" w:cs="Segoe UI Emoji"/>
        </w:rPr>
        <w:t>👧🏽</w:t>
      </w:r>
      <w:r>
        <w:t xml:space="preserve"> </w:t>
      </w:r>
      <w:r>
        <w:rPr>
          <w:rStyle w:val="Textoennegrita"/>
        </w:rPr>
        <w:t>La adolescencia es una etapa de descubrimiento, pero también de vulnerabilidad.</w:t>
      </w:r>
      <w:r>
        <w:t xml:space="preserve"> Muchas jóvenes enfrentan presiones, mitos y silencios que dificultan el acceso a información clara sobre su salud sexual. Hoy, más que nunca, es vital abrir espacios seguros donde puedan preguntar, aprender y decidir sin miedo ni juicio.</w:t>
      </w:r>
    </w:p>
    <w:p w14:paraId="64DCB48F" w14:textId="77777777" w:rsidR="003952B2" w:rsidRDefault="003952B2" w:rsidP="003952B2">
      <w:pPr>
        <w:pStyle w:val="NormalWeb"/>
      </w:pPr>
      <w:r>
        <w:rPr>
          <w:rFonts w:ascii="Segoe UI Emoji" w:hAnsi="Segoe UI Emoji" w:cs="Segoe UI Emoji"/>
        </w:rPr>
        <w:t>🔍</w:t>
      </w:r>
      <w:r>
        <w:t xml:space="preserve"> </w:t>
      </w:r>
      <w:r>
        <w:rPr>
          <w:rStyle w:val="Textoennegrita"/>
        </w:rPr>
        <w:t>¿Por qué es clave hablar de anticoncepción en la adolescencia?</w:t>
      </w:r>
    </w:p>
    <w:p w14:paraId="0207B0D0" w14:textId="77777777" w:rsidR="003952B2" w:rsidRDefault="003952B2" w:rsidP="003952B2">
      <w:pPr>
        <w:pStyle w:val="NormalWeb"/>
        <w:numPr>
          <w:ilvl w:val="0"/>
          <w:numId w:val="1"/>
        </w:numPr>
      </w:pPr>
      <w:r>
        <w:t>Previene embarazos no planificados que pueden afectar proyectos de vida.</w:t>
      </w:r>
    </w:p>
    <w:p w14:paraId="7C16CD63" w14:textId="77777777" w:rsidR="003952B2" w:rsidRDefault="003952B2" w:rsidP="003952B2">
      <w:pPr>
        <w:pStyle w:val="NormalWeb"/>
        <w:numPr>
          <w:ilvl w:val="0"/>
          <w:numId w:val="1"/>
        </w:numPr>
      </w:pPr>
      <w:r>
        <w:t>Protege contra infecciones de transmisión sexual.</w:t>
      </w:r>
    </w:p>
    <w:p w14:paraId="11D24728" w14:textId="77777777" w:rsidR="003952B2" w:rsidRDefault="003952B2" w:rsidP="003952B2">
      <w:pPr>
        <w:pStyle w:val="NormalWeb"/>
        <w:numPr>
          <w:ilvl w:val="0"/>
          <w:numId w:val="1"/>
        </w:numPr>
      </w:pPr>
      <w:r>
        <w:t>Refuerza el derecho a decidir sobre el propio cuerpo.</w:t>
      </w:r>
    </w:p>
    <w:p w14:paraId="4B007B35" w14:textId="77777777" w:rsidR="003952B2" w:rsidRDefault="003952B2" w:rsidP="003952B2">
      <w:pPr>
        <w:pStyle w:val="NormalWeb"/>
        <w:numPr>
          <w:ilvl w:val="0"/>
          <w:numId w:val="1"/>
        </w:numPr>
      </w:pPr>
      <w:r>
        <w:t>Promueve relaciones más responsables y respetuosas.</w:t>
      </w:r>
    </w:p>
    <w:p w14:paraId="6C838A80" w14:textId="77777777" w:rsidR="003952B2" w:rsidRDefault="003952B2" w:rsidP="003952B2">
      <w:pPr>
        <w:pStyle w:val="NormalWeb"/>
      </w:pPr>
      <w:r>
        <w:rPr>
          <w:rFonts w:ascii="Segoe UI Emoji" w:hAnsi="Segoe UI Emoji" w:cs="Segoe UI Emoji"/>
        </w:rPr>
        <w:t>💡</w:t>
      </w:r>
      <w:r>
        <w:t xml:space="preserve"> </w:t>
      </w:r>
      <w:r>
        <w:rPr>
          <w:rStyle w:val="Textoennegrita"/>
        </w:rPr>
        <w:t>La anticoncepción no es solo un método. Es educación, confianza y acompañamiento.</w:t>
      </w:r>
      <w:r>
        <w:t xml:space="preserve"> Desde la escuela, la familia y los servicios de salud, debemos garantizar que cada adolescente reciba orientación libre de tabúes, con enfoque en derechos, género y bienestar.</w:t>
      </w:r>
    </w:p>
    <w:p w14:paraId="0D654012" w14:textId="77777777" w:rsidR="003952B2" w:rsidRDefault="003952B2" w:rsidP="003952B2">
      <w:pPr>
        <w:pStyle w:val="NormalWeb"/>
      </w:pPr>
      <w:r>
        <w:rPr>
          <w:rFonts w:ascii="Segoe UI Emoji" w:hAnsi="Segoe UI Emoji" w:cs="Segoe UI Emoji"/>
        </w:rPr>
        <w:t>📣</w:t>
      </w:r>
      <w:r>
        <w:t xml:space="preserve"> </w:t>
      </w:r>
      <w:r>
        <w:rPr>
          <w:rStyle w:val="Textoennegrita"/>
        </w:rPr>
        <w:t>Hoy celebramos el acceso, la información y el poder de elegir.</w:t>
      </w:r>
      <w:r>
        <w:t xml:space="preserve"> Porque cuando una adolescente conoce sus opciones, puede construir su futuro con autonomía y seguridad.</w:t>
      </w:r>
    </w:p>
    <w:p w14:paraId="0057B7DA" w14:textId="77777777" w:rsidR="003952B2" w:rsidRDefault="003952B2" w:rsidP="003952B2">
      <w:pPr>
        <w:pStyle w:val="NormalWeb"/>
      </w:pPr>
      <w:r>
        <w:rPr>
          <w:rFonts w:ascii="Segoe UI Emoji" w:hAnsi="Segoe UI Emoji" w:cs="Segoe UI Emoji"/>
        </w:rPr>
        <w:t>🔗</w:t>
      </w:r>
      <w:r>
        <w:t xml:space="preserve"> </w:t>
      </w:r>
      <w:r>
        <w:rPr>
          <w:rStyle w:val="nfasis"/>
        </w:rPr>
        <w:t>Infórmate. Escucha. Acompaña. Educar en salud sexual es prevenir con amor.</w:t>
      </w:r>
    </w:p>
    <w:p w14:paraId="4034DA59" w14:textId="77777777" w:rsidR="003952B2" w:rsidRDefault="003952B2" w:rsidP="003952B2">
      <w:pPr>
        <w:pStyle w:val="NormalWeb"/>
      </w:pPr>
      <w:r>
        <w:t>#DíaMundialDeLaAnticoncepción #SaludSexualAdolescente #PrevenciónConAmor #EducaciónSexualIntegral #DecidirEsPoder #26DeSeptiembre</w:t>
      </w:r>
    </w:p>
    <w:p w14:paraId="1A512EA3" w14:textId="77777777" w:rsidR="00924308" w:rsidRDefault="00924308"/>
    <w:sectPr w:rsidR="00924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029F"/>
    <w:multiLevelType w:val="multilevel"/>
    <w:tmpl w:val="6D8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44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B2"/>
    <w:rsid w:val="003952B2"/>
    <w:rsid w:val="0092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A719"/>
  <w15:chartTrackingRefBased/>
  <w15:docId w15:val="{C0CAC01E-652E-484A-8D48-0C945E3D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3952B2"/>
    <w:rPr>
      <w:b/>
      <w:bCs/>
    </w:rPr>
  </w:style>
  <w:style w:type="character" w:styleId="nfasis">
    <w:name w:val="Emphasis"/>
    <w:basedOn w:val="Fuentedeprrafopredeter"/>
    <w:uiPriority w:val="20"/>
    <w:qFormat/>
    <w:rsid w:val="00395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</dc:creator>
  <cp:keywords/>
  <dc:description/>
  <cp:lastModifiedBy>Juan Pablo</cp:lastModifiedBy>
  <cp:revision>1</cp:revision>
  <dcterms:created xsi:type="dcterms:W3CDTF">2025-09-25T14:41:00Z</dcterms:created>
  <dcterms:modified xsi:type="dcterms:W3CDTF">2025-09-25T14:42:00Z</dcterms:modified>
</cp:coreProperties>
</file>